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2276fcb96a4b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10509a2d9a8e4f4a"/>
      <w:footerReference xmlns:r="http://schemas.openxmlformats.org/officeDocument/2006/relationships" w:type="default" r:id="R996866751d8f47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509a2d9a8e4f4a" /><Relationship Type="http://schemas.openxmlformats.org/officeDocument/2006/relationships/footer" Target="/word/footer1.xml" Id="R996866751d8f472e" /></Relationships>
</file>