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860c050824b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c486268fe52946da"/>
      <w:footerReference xmlns:r="http://schemas.openxmlformats.org/officeDocument/2006/relationships" w:type="default" r:id="R451ef196adbd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6268fe52946da" /><Relationship Type="http://schemas.openxmlformats.org/officeDocument/2006/relationships/footer" Target="/word/footer1.xml" Id="R451ef196adbd4d77" /></Relationships>
</file>