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790d255a4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9357dbde676c45e0"/>
      <w:footerReference xmlns:r="http://schemas.openxmlformats.org/officeDocument/2006/relationships" w:type="default" r:id="Rb9e3ab9543a9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7dbde676c45e0" /><Relationship Type="http://schemas.openxmlformats.org/officeDocument/2006/relationships/footer" Target="/word/footer1.xml" Id="Rb9e3ab9543a9477b" /></Relationships>
</file>