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203502eb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83a856c7441d7"/>
      <w:footerReference xmlns:r="http://schemas.openxmlformats.org/officeDocument/2006/relationships" w:type="default" r:id="R5e50c62e83a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3a856c7441d7" /><Relationship Type="http://schemas.openxmlformats.org/officeDocument/2006/relationships/footer" Target="/word/footer1.xml" Id="R5e50c62e83aa4a66" /></Relationships>
</file>