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250f96caa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22717d621efd41bf"/>
      <w:footerReference xmlns:r="http://schemas.openxmlformats.org/officeDocument/2006/relationships" w:type="default" r:id="R39a18e6700d6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17d621efd41bf" /><Relationship Type="http://schemas.openxmlformats.org/officeDocument/2006/relationships/footer" Target="/word/footer1.xml" Id="R39a18e6700d64a42" /></Relationships>
</file>