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b31b40319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FRANZ WILHELM AS, org.nr 919 475 382,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9a8158648f234b4d"/>
      <w:footerReference xmlns:r="http://schemas.openxmlformats.org/officeDocument/2006/relationships" w:type="default" r:id="R7f1638fdb644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58648f234b4d" /><Relationship Type="http://schemas.openxmlformats.org/officeDocument/2006/relationships/footer" Target="/word/footer1.xml" Id="R7f1638fdb6444d13" /></Relationships>
</file>