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55abf7495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d63eb5c4223a4f2f"/>
      <w:footerReference xmlns:r="http://schemas.openxmlformats.org/officeDocument/2006/relationships" w:type="default" r:id="R48122b0734ab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eb5c4223a4f2f" /><Relationship Type="http://schemas.openxmlformats.org/officeDocument/2006/relationships/footer" Target="/word/footer1.xml" Id="R48122b0734ab4705" /></Relationships>
</file>