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d5fc832f6b4d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ÅK HOLDING AS</w:t>
      </w:r>
    </w:p>
    <w:sectPr>
      <w:headerReference xmlns:r="http://schemas.openxmlformats.org/officeDocument/2006/relationships" w:type="default" r:id="Rdb757abeebdf4105"/>
      <w:footerReference xmlns:r="http://schemas.openxmlformats.org/officeDocument/2006/relationships" w:type="default" r:id="R8888e058d9724e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757abeebdf4105" /><Relationship Type="http://schemas.openxmlformats.org/officeDocument/2006/relationships/footer" Target="/word/footer1.xml" Id="R8888e058d9724e83" /></Relationships>
</file>