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19146a890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91f487eb2f33411b"/>
      <w:footerReference xmlns:r="http://schemas.openxmlformats.org/officeDocument/2006/relationships" w:type="default" r:id="R5ad124f34935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487eb2f33411b" /><Relationship Type="http://schemas.openxmlformats.org/officeDocument/2006/relationships/footer" Target="/word/footer1.xml" Id="R5ad124f34935483d" /></Relationships>
</file>