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2dc4c0c5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ba542b7c902d4a7b"/>
      <w:footerReference xmlns:r="http://schemas.openxmlformats.org/officeDocument/2006/relationships" w:type="default" r:id="R55f215e8565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42b7c902d4a7b" /><Relationship Type="http://schemas.openxmlformats.org/officeDocument/2006/relationships/footer" Target="/word/footer1.xml" Id="R55f215e856564eb1" /></Relationships>
</file>