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d436220cdc4e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MOHANA AS, org.nr 919 086 831,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MOHANA AS</w:t>
      </w:r>
    </w:p>
    <w:sectPr>
      <w:headerReference xmlns:r="http://schemas.openxmlformats.org/officeDocument/2006/relationships" w:type="default" r:id="R473668f704254d25"/>
      <w:footerReference xmlns:r="http://schemas.openxmlformats.org/officeDocument/2006/relationships" w:type="default" r:id="R10a19e61af3844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MOHANA AS   ·   Org.nr 919 086 831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3668f704254d25" /><Relationship Type="http://schemas.openxmlformats.org/officeDocument/2006/relationships/footer" Target="/word/footer1.xml" Id="R10a19e61af384471" /></Relationships>
</file>