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4db36c20d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 VIKEN HOLDING AS, org.nr 919 039 396,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719239476e82444c"/>
      <w:footerReference xmlns:r="http://schemas.openxmlformats.org/officeDocument/2006/relationships" w:type="default" r:id="R8dcaae6b492a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239476e82444c" /><Relationship Type="http://schemas.openxmlformats.org/officeDocument/2006/relationships/footer" Target="/word/footer1.xml" Id="R8dcaae6b492a4ab7" /></Relationships>
</file>