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941f9280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296d94821aec47ce"/>
      <w:footerReference xmlns:r="http://schemas.openxmlformats.org/officeDocument/2006/relationships" w:type="default" r:id="R3ec7d4f44353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94821aec47ce" /><Relationship Type="http://schemas.openxmlformats.org/officeDocument/2006/relationships/footer" Target="/word/footer1.xml" Id="R3ec7d4f4435348b1" /></Relationships>
</file>