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566c9512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431f4bfea02e4eee"/>
      <w:footerReference xmlns:r="http://schemas.openxmlformats.org/officeDocument/2006/relationships" w:type="default" r:id="R0643876c50c6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f4bfea02e4eee" /><Relationship Type="http://schemas.openxmlformats.org/officeDocument/2006/relationships/footer" Target="/word/footer1.xml" Id="R0643876c50c644b3" /></Relationships>
</file>