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c4f16c9c949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9af888e224cfd"/>
      <w:footerReference xmlns:r="http://schemas.openxmlformats.org/officeDocument/2006/relationships" w:type="default" r:id="R605f72fb979b40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AS   ·   Org.nr 918 837 655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9af888e224cfd" /><Relationship Type="http://schemas.openxmlformats.org/officeDocument/2006/relationships/footer" Target="/word/footer1.xml" Id="R605f72fb979b408f" /></Relationships>
</file>