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b326904a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f405d2367e94e2b"/>
      <w:footerReference xmlns:r="http://schemas.openxmlformats.org/officeDocument/2006/relationships" w:type="default" r:id="Rfc5b2fe88d0e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05d2367e94e2b" /><Relationship Type="http://schemas.openxmlformats.org/officeDocument/2006/relationships/footer" Target="/word/footer1.xml" Id="Rfc5b2fe88d0e4c2d" /></Relationships>
</file>