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6b143176c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COMPETO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COMPETO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a1741fccf4d4d"/>
      <w:footerReference xmlns:r="http://schemas.openxmlformats.org/officeDocument/2006/relationships" w:type="default" r:id="R184caf8dd0e5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COMPETO FINANS AS   ·   Org.nr 918 431 829   ·   Seljeveien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COMPETO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a1741fccf4d4d" /><Relationship Type="http://schemas.openxmlformats.org/officeDocument/2006/relationships/footer" Target="/word/footer1.xml" Id="R184caf8dd0e5437b" /></Relationships>
</file>