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91b2f29d624d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AGIO KAPITAL AS</w:t>
      </w:r>
    </w:p>
    <w:sectPr>
      <w:headerReference xmlns:r="http://schemas.openxmlformats.org/officeDocument/2006/relationships" w:type="default" r:id="R94a631e780294be2"/>
      <w:footerReference xmlns:r="http://schemas.openxmlformats.org/officeDocument/2006/relationships" w:type="default" r:id="R761f33490043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AGIO KAPITAL AS   ·   Org.nr 918 416 293   ·   Glassverkveien 15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631e780294be2" /><Relationship Type="http://schemas.openxmlformats.org/officeDocument/2006/relationships/footer" Target="/word/footer1.xml" Id="R761f334900434834" /></Relationships>
</file>