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1cfd16292844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AGIO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AGIO KAPITAL AS</w:t>
      </w:r>
    </w:p>
    <w:sectPr>
      <w:headerReference xmlns:r="http://schemas.openxmlformats.org/officeDocument/2006/relationships" w:type="default" r:id="Ra32bfafc45a34544"/>
      <w:footerReference xmlns:r="http://schemas.openxmlformats.org/officeDocument/2006/relationships" w:type="default" r:id="R8f56cf76f3c6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AGIO KAPITAL AS   ·   Org.nr 918 416 293   ·   Glassverkveien 15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AGIO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bfafc45a34544" /><Relationship Type="http://schemas.openxmlformats.org/officeDocument/2006/relationships/footer" Target="/word/footer1.xml" Id="R8f56cf76f3c6493a" /></Relationships>
</file>