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56630ec06b40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Høvik,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AUDITCO AS</w:t>
      </w:r>
    </w:p>
    <w:sectPr>
      <w:headerReference xmlns:r="http://schemas.openxmlformats.org/officeDocument/2006/relationships" w:type="default" r:id="Rb1f345c1daea4d50"/>
      <w:footerReference xmlns:r="http://schemas.openxmlformats.org/officeDocument/2006/relationships" w:type="default" r:id="R227b5b60ff4a45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AUDITCO AS   ·   Org.nr 918 369 864   ·   c/o Jens Petter Hilsen, Kokkerudåsen 22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AUDITCO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f345c1daea4d50" /><Relationship Type="http://schemas.openxmlformats.org/officeDocument/2006/relationships/footer" Target="/word/footer1.xml" Id="R227b5b60ff4a45c5" /></Relationships>
</file>