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e4698c0294d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DAMPERIET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DAMPERIET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f5bc10a7d44691"/>
      <w:footerReference xmlns:r="http://schemas.openxmlformats.org/officeDocument/2006/relationships" w:type="default" r:id="R24a812ee40c9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DAMPERIET HOLDING AS   ·   Org.nr 918 297 529   ·   Furubakken 9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DAMPERIET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5bc10a7d44691" /><Relationship Type="http://schemas.openxmlformats.org/officeDocument/2006/relationships/footer" Target="/word/footer1.xml" Id="R24a812ee40c94234" /></Relationships>
</file>