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c8a6ec4894c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NØTTERØY- TØNSBERG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cc7a8baadc974aa7"/>
      <w:footerReference xmlns:r="http://schemas.openxmlformats.org/officeDocument/2006/relationships" w:type="default" r:id="R676e4073c334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a8baadc974aa7" /><Relationship Type="http://schemas.openxmlformats.org/officeDocument/2006/relationships/footer" Target="/word/footer1.xml" Id="R676e4073c334404e" /></Relationships>
</file>