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f4d7aa4ab541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TFR KURS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TFR KURS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17a342e41244d7"/>
      <w:footerReference xmlns:r="http://schemas.openxmlformats.org/officeDocument/2006/relationships" w:type="default" r:id="R4595beba4e3145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TFR KURS AS   ·   Org.nr 918 174 338   ·   Gulleråsveien 9B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TFR KURS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17a342e41244d7" /><Relationship Type="http://schemas.openxmlformats.org/officeDocument/2006/relationships/footer" Target="/word/footer1.xml" Id="R4595beba4e3145fa" /></Relationships>
</file>