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316a08e14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2425180475a24570"/>
      <w:footerReference xmlns:r="http://schemas.openxmlformats.org/officeDocument/2006/relationships" w:type="default" r:id="R8136ebe119fa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5180475a24570" /><Relationship Type="http://schemas.openxmlformats.org/officeDocument/2006/relationships/footer" Target="/word/footer1.xml" Id="R8136ebe119fa4bcb" /></Relationships>
</file>