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b68e15886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7e82c0b74c084b3c"/>
      <w:footerReference xmlns:r="http://schemas.openxmlformats.org/officeDocument/2006/relationships" w:type="default" r:id="Rdf3b5a35f514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2c0b74c084b3c" /><Relationship Type="http://schemas.openxmlformats.org/officeDocument/2006/relationships/footer" Target="/word/footer1.xml" Id="Rdf3b5a35f5144d20" /></Relationships>
</file>