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258dd4487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ØKONOMITJENESTER AS</w:t>
      </w:r>
    </w:p>
    <w:sectPr>
      <w:headerReference xmlns:r="http://schemas.openxmlformats.org/officeDocument/2006/relationships" w:type="default" r:id="Rfc2a5d1859f8483b"/>
      <w:footerReference xmlns:r="http://schemas.openxmlformats.org/officeDocument/2006/relationships" w:type="default" r:id="R1a3dfe16d250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a5d1859f8483b" /><Relationship Type="http://schemas.openxmlformats.org/officeDocument/2006/relationships/footer" Target="/word/footer1.xml" Id="R1a3dfe16d2504a39" /></Relationships>
</file>