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579cf46b343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VERDENSKLASSE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VERDENSKLASSE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18dde81cf47f3"/>
      <w:footerReference xmlns:r="http://schemas.openxmlformats.org/officeDocument/2006/relationships" w:type="default" r:id="R36b1d94cbed1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VERDENSKLASSE AS   ·   Org.nr 917 872 767   ·   Bjørnveien 18B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VERDENSKLASSE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18dde81cf47f3" /><Relationship Type="http://schemas.openxmlformats.org/officeDocument/2006/relationships/footer" Target="/word/footer1.xml" Id="R36b1d94cbed14d9c" /></Relationships>
</file>