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eb9bd7f3a742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SANDEN HOLDINGS AS</w:t>
      </w:r>
    </w:p>
    <w:sectPr>
      <w:headerReference xmlns:r="http://schemas.openxmlformats.org/officeDocument/2006/relationships" w:type="default" r:id="R764ae8c953e34ad3"/>
      <w:footerReference xmlns:r="http://schemas.openxmlformats.org/officeDocument/2006/relationships" w:type="default" r:id="R72d151f377d64e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SANDEN HOLDINGS AS   ·   Org.nr 917 834 601   ·   Ura 4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SANDEN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4ae8c953e34ad3" /><Relationship Type="http://schemas.openxmlformats.org/officeDocument/2006/relationships/footer" Target="/word/footer1.xml" Id="R72d151f377d64e48" /></Relationships>
</file>