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929e27355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7899a509124f417d"/>
      <w:footerReference xmlns:r="http://schemas.openxmlformats.org/officeDocument/2006/relationships" w:type="default" r:id="R418b696fe33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9a509124f417d" /><Relationship Type="http://schemas.openxmlformats.org/officeDocument/2006/relationships/footer" Target="/word/footer1.xml" Id="R418b696fe3374c27" /></Relationships>
</file>