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5f48e012445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MV INVEST AS</w:t>
      </w:r>
    </w:p>
    <w:sectPr>
      <w:headerReference xmlns:r="http://schemas.openxmlformats.org/officeDocument/2006/relationships" w:type="default" r:id="R48a2c28fa689493d"/>
      <w:footerReference xmlns:r="http://schemas.openxmlformats.org/officeDocument/2006/relationships" w:type="default" r:id="R0308eb70c3c5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MV INVEST AS   ·   Org.nr 917 448 531   ·   Sognsveien 20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2c28fa689493d" /><Relationship Type="http://schemas.openxmlformats.org/officeDocument/2006/relationships/footer" Target="/word/footer1.xml" Id="R0308eb70c3c54505" /></Relationships>
</file>