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4b0fa7527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2382be13a6bf44bd"/>
      <w:footerReference xmlns:r="http://schemas.openxmlformats.org/officeDocument/2006/relationships" w:type="default" r:id="R4876d2b9fcfe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2be13a6bf44bd" /><Relationship Type="http://schemas.openxmlformats.org/officeDocument/2006/relationships/footer" Target="/word/footer1.xml" Id="R4876d2b9fcfe4ccf" /></Relationships>
</file>