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ce97ab057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4dab55e4075c4246"/>
      <w:footerReference xmlns:r="http://schemas.openxmlformats.org/officeDocument/2006/relationships" w:type="default" r:id="Ra22867d4db0a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55e4075c4246" /><Relationship Type="http://schemas.openxmlformats.org/officeDocument/2006/relationships/footer" Target="/word/footer1.xml" Id="Ra22867d4db0a44ca" /></Relationships>
</file>