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c2cf3575a45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4941d18d604c1b"/>
      <w:footerReference xmlns:r="http://schemas.openxmlformats.org/officeDocument/2006/relationships" w:type="default" r:id="R5654acf01db8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 INVEST AS   ·   Org.nr 916 943 644   ·   Strandengveien 23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4941d18d604c1b" /><Relationship Type="http://schemas.openxmlformats.org/officeDocument/2006/relationships/footer" Target="/word/footer1.xml" Id="R5654acf01db84b2d" /></Relationships>
</file>