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f103c068740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Ingeberg,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DATSETTO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DATSETTO AS</w:t>
      </w:r>
    </w:p>
    <w:sectPr>
      <w:headerReference xmlns:r="http://schemas.openxmlformats.org/officeDocument/2006/relationships" w:type="default" r:id="R188521cf4ea64dad"/>
      <w:footerReference xmlns:r="http://schemas.openxmlformats.org/officeDocument/2006/relationships" w:type="default" r:id="R860602d15827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DATSETTO AS   ·   Org.nr 916 932 928   ·   Midtvangvegen 130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DATSETTO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521cf4ea64dad" /><Relationship Type="http://schemas.openxmlformats.org/officeDocument/2006/relationships/footer" Target="/word/footer1.xml" Id="R860602d15827438a" /></Relationships>
</file>