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16b73df16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1c28ce73ebbf493d"/>
      <w:footerReference xmlns:r="http://schemas.openxmlformats.org/officeDocument/2006/relationships" w:type="default" r:id="R7773c6148966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8ce73ebbf493d" /><Relationship Type="http://schemas.openxmlformats.org/officeDocument/2006/relationships/footer" Target="/word/footer1.xml" Id="R7773c6148966478e" /></Relationships>
</file>