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fc203313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JAABERG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JAABERG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ee87fa3304fe5"/>
      <w:footerReference xmlns:r="http://schemas.openxmlformats.org/officeDocument/2006/relationships" w:type="default" r:id="Rb934dbfb21bb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ee87fa3304fe5" /><Relationship Type="http://schemas.openxmlformats.org/officeDocument/2006/relationships/footer" Target="/word/footer1.xml" Id="Rb934dbfb21bb4cf8" /></Relationships>
</file>