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8c5d9b3d7041a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HARAMBEE CONSULTING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Kristiansand S,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HARAMBEE CONSULTING AS</w:t>
      </w:r>
    </w:p>
    <w:sectPr>
      <w:headerReference xmlns:r="http://schemas.openxmlformats.org/officeDocument/2006/relationships" w:type="default" r:id="R475954ad534f434b"/>
      <w:footerReference xmlns:r="http://schemas.openxmlformats.org/officeDocument/2006/relationships" w:type="default" r:id="R2d673bff89af4e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HARAMBEE CONSULTING AS   ·   Org.nr 915 853 889   ·   c/o Jørgen Småbrekke, Jærnesheia 52E   ·   4634 KRISTIANSAND S   ·   harambee.no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HARAMBEE CONSULTING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5954ad534f434b" /><Relationship Type="http://schemas.openxmlformats.org/officeDocument/2006/relationships/footer" Target="/word/footer1.xml" Id="R2d673bff89af4e49" /></Relationships>
</file>