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2711f0526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84862aa5267049ea"/>
      <w:footerReference xmlns:r="http://schemas.openxmlformats.org/officeDocument/2006/relationships" w:type="default" r:id="R17c5732f3544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62aa5267049ea" /><Relationship Type="http://schemas.openxmlformats.org/officeDocument/2006/relationships/footer" Target="/word/footer1.xml" Id="R17c5732f35444b2d" /></Relationships>
</file>