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da94bbae2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725f07667a124ade"/>
      <w:footerReference xmlns:r="http://schemas.openxmlformats.org/officeDocument/2006/relationships" w:type="default" r:id="R170753ca655c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f07667a124ade" /><Relationship Type="http://schemas.openxmlformats.org/officeDocument/2006/relationships/footer" Target="/word/footer1.xml" Id="R170753ca655c47af" /></Relationships>
</file>