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9ecb27855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b4c684ebf4ea49e7"/>
      <w:footerReference xmlns:r="http://schemas.openxmlformats.org/officeDocument/2006/relationships" w:type="default" r:id="Re5c653c01492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684ebf4ea49e7" /><Relationship Type="http://schemas.openxmlformats.org/officeDocument/2006/relationships/footer" Target="/word/footer1.xml" Id="Re5c653c014924f41" /></Relationships>
</file>