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f9f641644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ASLAK DALEHAUG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8a48cf7c9e0f4a94"/>
      <w:footerReference xmlns:r="http://schemas.openxmlformats.org/officeDocument/2006/relationships" w:type="default" r:id="Rd7fa5df4029b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8cf7c9e0f4a94" /><Relationship Type="http://schemas.openxmlformats.org/officeDocument/2006/relationships/footer" Target="/word/footer1.xml" Id="Rd7fa5df4029b4e25" /></Relationships>
</file>