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3788abf9e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11e3d18ae415c"/>
      <w:footerReference xmlns:r="http://schemas.openxmlformats.org/officeDocument/2006/relationships" w:type="default" r:id="R2e5f9e515ecc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11e3d18ae415c" /><Relationship Type="http://schemas.openxmlformats.org/officeDocument/2006/relationships/footer" Target="/word/footer1.xml" Id="R2e5f9e515ecc4b36" /></Relationships>
</file>