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ef88e091e242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eef21afde84f89"/>
      <w:footerReference xmlns:r="http://schemas.openxmlformats.org/officeDocument/2006/relationships" w:type="default" r:id="Rd0e40923746e4e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PROVIA AS   ·   Org.nr 915 566 235   ·   Stadsnesvegen 45   ·   6030 LANGEVÅG   ·   tore.havnegjerde@rema.no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eef21afde84f89" /><Relationship Type="http://schemas.openxmlformats.org/officeDocument/2006/relationships/footer" Target="/word/footer1.xml" Id="Rd0e40923746e4e04" /></Relationships>
</file>