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991c9f966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8d696c496455d"/>
      <w:footerReference xmlns:r="http://schemas.openxmlformats.org/officeDocument/2006/relationships" w:type="default" r:id="R601ffdc29194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8d696c496455d" /><Relationship Type="http://schemas.openxmlformats.org/officeDocument/2006/relationships/footer" Target="/word/footer1.xml" Id="R601ffdc2919449e8" /></Relationships>
</file>