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37f6e8699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b1ac70f3b450c"/>
      <w:footerReference xmlns:r="http://schemas.openxmlformats.org/officeDocument/2006/relationships" w:type="default" r:id="Rf40e9195f239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1ac70f3b450c" /><Relationship Type="http://schemas.openxmlformats.org/officeDocument/2006/relationships/footer" Target="/word/footer1.xml" Id="Rf40e9195f2394863" /></Relationships>
</file>