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63fe832d7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cbf6d1b534df4"/>
      <w:footerReference xmlns:r="http://schemas.openxmlformats.org/officeDocument/2006/relationships" w:type="default" r:id="R64ec66d80a96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cbf6d1b534df4" /><Relationship Type="http://schemas.openxmlformats.org/officeDocument/2006/relationships/footer" Target="/word/footer1.xml" Id="R64ec66d80a9645ef" /></Relationships>
</file>