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4bdd0bef3c4b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 IT AS</w:t>
      </w:r>
    </w:p>
    <w:sectPr>
      <w:headerReference xmlns:r="http://schemas.openxmlformats.org/officeDocument/2006/relationships" w:type="default" r:id="Rf1e1d722c2e541ce"/>
      <w:footerReference xmlns:r="http://schemas.openxmlformats.org/officeDocument/2006/relationships" w:type="default" r:id="Rc3c86d241b2642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 IT AS   ·   Org.nr 914 277 574   ·   Nordstrandveien 28A   ·   1163 OSLO   ·   jarl.olsen@accountit.no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 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e1d722c2e541ce" /><Relationship Type="http://schemas.openxmlformats.org/officeDocument/2006/relationships/footer" Target="/word/footer1.xml" Id="Rc3c86d241b26426b" /></Relationships>
</file>