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43878e0a8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559c66e89b4e9f"/>
      <w:footerReference xmlns:r="http://schemas.openxmlformats.org/officeDocument/2006/relationships" w:type="default" r:id="R368fc1cb6a3b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59c66e89b4e9f" /><Relationship Type="http://schemas.openxmlformats.org/officeDocument/2006/relationships/footer" Target="/word/footer1.xml" Id="R368fc1cb6a3b4df1" /></Relationships>
</file>