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b3235f762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3bcd1643f4c62"/>
      <w:footerReference xmlns:r="http://schemas.openxmlformats.org/officeDocument/2006/relationships" w:type="default" r:id="R1c28ddac5910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3bcd1643f4c62" /><Relationship Type="http://schemas.openxmlformats.org/officeDocument/2006/relationships/footer" Target="/word/footer1.xml" Id="R1c28ddac59104d6d" /></Relationships>
</file>