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b24b2be17a4a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ORSTAD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ORSTAD REVISJON AS</w:t>
      </w:r>
    </w:p>
    <w:sectPr>
      <w:headerReference xmlns:r="http://schemas.openxmlformats.org/officeDocument/2006/relationships" w:type="default" r:id="R8df5c787f26b4b83"/>
      <w:footerReference xmlns:r="http://schemas.openxmlformats.org/officeDocument/2006/relationships" w:type="default" r:id="R25363c4eac3345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ORSTAD REVISJON AS   ·   Org.nr 913 957 407   ·   Morenefaret 5   ·   4340 BRYNE   ·   frode@orstadrevisjon.no   ·   orstadrevisjon.no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ORSTAD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f5c787f26b4b83" /><Relationship Type="http://schemas.openxmlformats.org/officeDocument/2006/relationships/footer" Target="/word/footer1.xml" Id="R25363c4eac334580" /></Relationships>
</file>